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340" w:type="dxa"/>
        <w:tblInd w:w="115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2044"/>
        <w:gridCol w:w="1491"/>
        <w:gridCol w:w="1363"/>
        <w:gridCol w:w="1423"/>
        <w:gridCol w:w="994"/>
        <w:gridCol w:w="1346"/>
        <w:gridCol w:w="679"/>
      </w:tblGrid>
      <w:tr w:rsidR="003B02CA" w14:paraId="0A8D9ADA" w14:textId="77777777">
        <w:trPr>
          <w:trHeight w:val="1113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2549B8" w14:textId="77777777" w:rsidR="003B02CA" w:rsidRDefault="00610C5B">
            <w:pPr>
              <w:pStyle w:val="TableParagraph"/>
              <w:spacing w:line="240" w:lineRule="auto"/>
              <w:ind w:left="171" w:right="155" w:firstLine="2"/>
              <w:jc w:val="center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Наименование</w:t>
            </w:r>
            <w:r>
              <w:rPr>
                <w:b/>
                <w:color w:val="483D23"/>
                <w:spacing w:val="1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реализуемой</w:t>
            </w:r>
            <w:r>
              <w:rPr>
                <w:b/>
                <w:color w:val="483D23"/>
                <w:spacing w:val="1"/>
                <w:sz w:val="24"/>
              </w:rPr>
              <w:t xml:space="preserve"> </w:t>
            </w:r>
            <w:r>
              <w:rPr>
                <w:b/>
                <w:color w:val="483D23"/>
                <w:spacing w:val="-1"/>
                <w:sz w:val="24"/>
              </w:rPr>
              <w:t>образовательно</w:t>
            </w:r>
            <w:r>
              <w:rPr>
                <w:b/>
                <w:color w:val="483D23"/>
                <w:spacing w:val="-57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й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программы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A0B29" w14:textId="77777777" w:rsidR="003B02CA" w:rsidRDefault="00610C5B">
            <w:pPr>
              <w:pStyle w:val="TableParagraph"/>
              <w:spacing w:line="273" w:lineRule="exact"/>
              <w:ind w:left="428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Класс</w:t>
            </w:r>
          </w:p>
        </w:tc>
        <w:tc>
          <w:tcPr>
            <w:tcW w:w="5805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DAEC59" w14:textId="77777777" w:rsidR="003B02CA" w:rsidRDefault="00610C5B">
            <w:pPr>
              <w:pStyle w:val="TableParagraph"/>
              <w:spacing w:line="240" w:lineRule="auto"/>
              <w:ind w:left="700" w:right="679"/>
              <w:jc w:val="center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Количество</w:t>
            </w:r>
            <w:r>
              <w:rPr>
                <w:b/>
                <w:color w:val="483D23"/>
                <w:spacing w:val="-4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вакантных</w:t>
            </w:r>
            <w:r>
              <w:rPr>
                <w:b/>
                <w:color w:val="483D23"/>
                <w:spacing w:val="-3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мест</w:t>
            </w:r>
            <w:r>
              <w:rPr>
                <w:b/>
                <w:color w:val="483D23"/>
                <w:spacing w:val="-5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для</w:t>
            </w:r>
            <w:r>
              <w:rPr>
                <w:b/>
                <w:color w:val="483D23"/>
                <w:spacing w:val="-4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приема</w:t>
            </w:r>
            <w:r>
              <w:rPr>
                <w:b/>
                <w:color w:val="483D23"/>
                <w:spacing w:val="-57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(перевода)</w:t>
            </w:r>
          </w:p>
          <w:p w14:paraId="79AA04F8" w14:textId="77777777" w:rsidR="003B02CA" w:rsidRDefault="00610C5B">
            <w:pPr>
              <w:pStyle w:val="TableParagraph"/>
              <w:spacing w:line="240" w:lineRule="auto"/>
              <w:ind w:left="698" w:right="679"/>
              <w:jc w:val="center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по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состоянию на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01.09.2024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года</w:t>
            </w:r>
          </w:p>
        </w:tc>
      </w:tr>
      <w:tr w:rsidR="003B02CA" w14:paraId="3C16ABD0" w14:textId="77777777">
        <w:trPr>
          <w:trHeight w:val="1412"/>
        </w:trPr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7A614D" w14:textId="77777777" w:rsidR="003B02CA" w:rsidRDefault="003B02CA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F3CB71" w14:textId="77777777" w:rsidR="003B02CA" w:rsidRDefault="003B02C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D0B3A7" w14:textId="77777777" w:rsidR="003B02CA" w:rsidRDefault="00610C5B">
            <w:pPr>
              <w:pStyle w:val="TableParagraph"/>
              <w:spacing w:before="14" w:line="240" w:lineRule="auto"/>
              <w:ind w:left="110" w:right="87" w:firstLine="22"/>
              <w:rPr>
                <w:sz w:val="24"/>
              </w:rPr>
            </w:pPr>
            <w:proofErr w:type="spellStart"/>
            <w:r>
              <w:rPr>
                <w:color w:val="483D23"/>
                <w:sz w:val="24"/>
              </w:rPr>
              <w:t>Федеральн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ый</w:t>
            </w:r>
            <w:proofErr w:type="spellEnd"/>
            <w:r>
              <w:rPr>
                <w:color w:val="483D23"/>
                <w:spacing w:val="-14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88BC0D" w14:textId="77777777" w:rsidR="003B02CA" w:rsidRDefault="00610C5B">
            <w:pPr>
              <w:pStyle w:val="TableParagraph"/>
              <w:spacing w:before="14" w:line="240" w:lineRule="auto"/>
              <w:ind w:left="140" w:right="96" w:hanging="14"/>
              <w:rPr>
                <w:sz w:val="24"/>
              </w:rPr>
            </w:pPr>
            <w:proofErr w:type="spellStart"/>
            <w:r>
              <w:rPr>
                <w:color w:val="483D23"/>
                <w:spacing w:val="-1"/>
                <w:sz w:val="24"/>
              </w:rPr>
              <w:t>Региональн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ый</w:t>
            </w:r>
            <w:proofErr w:type="spellEnd"/>
            <w:r>
              <w:rPr>
                <w:color w:val="483D23"/>
                <w:spacing w:val="-5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A302E9" w14:textId="77777777" w:rsidR="003B02CA" w:rsidRDefault="00610C5B">
            <w:pPr>
              <w:pStyle w:val="TableParagraph"/>
              <w:spacing w:before="14" w:line="240" w:lineRule="auto"/>
              <w:ind w:left="152" w:right="131" w:hanging="2"/>
              <w:jc w:val="center"/>
              <w:rPr>
                <w:sz w:val="24"/>
              </w:rPr>
            </w:pPr>
            <w:proofErr w:type="spellStart"/>
            <w:r>
              <w:rPr>
                <w:color w:val="483D23"/>
                <w:sz w:val="24"/>
              </w:rPr>
              <w:t>Местн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ый</w:t>
            </w:r>
            <w:proofErr w:type="spellEnd"/>
            <w:r>
              <w:rPr>
                <w:color w:val="483D2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бюдже</w:t>
            </w:r>
            <w:proofErr w:type="spellEnd"/>
            <w:r>
              <w:rPr>
                <w:color w:val="483D23"/>
                <w:spacing w:val="-58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B3635C" w14:textId="77777777" w:rsidR="003B02CA" w:rsidRDefault="00610C5B">
            <w:pPr>
              <w:pStyle w:val="TableParagraph"/>
              <w:spacing w:before="12" w:line="270" w:lineRule="atLeast"/>
              <w:ind w:left="110" w:right="95" w:hanging="1"/>
              <w:jc w:val="center"/>
              <w:rPr>
                <w:sz w:val="24"/>
              </w:rPr>
            </w:pPr>
            <w:r>
              <w:rPr>
                <w:color w:val="483D23"/>
                <w:sz w:val="24"/>
              </w:rPr>
              <w:t>Средства</w:t>
            </w:r>
            <w:r>
              <w:rPr>
                <w:color w:val="483D23"/>
                <w:spacing w:val="1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физически</w:t>
            </w:r>
            <w:r>
              <w:rPr>
                <w:color w:val="483D23"/>
                <w:spacing w:val="-57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х и</w:t>
            </w:r>
            <w:r>
              <w:rPr>
                <w:color w:val="483D2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83D23"/>
                <w:spacing w:val="-1"/>
                <w:sz w:val="24"/>
              </w:rPr>
              <w:t>юридическ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их лиц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F79B89" w14:textId="77777777" w:rsidR="003B02CA" w:rsidRDefault="00610C5B">
            <w:pPr>
              <w:pStyle w:val="TableParagraph"/>
              <w:spacing w:before="9" w:line="228" w:lineRule="auto"/>
              <w:ind w:left="198" w:right="126" w:hanging="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Все</w:t>
            </w:r>
            <w:r>
              <w:rPr>
                <w:rFonts w:ascii="Verdana" w:hAnsi="Verdana"/>
                <w:color w:val="483D23"/>
                <w:spacing w:val="-68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483D23"/>
                <w:w w:val="105"/>
                <w:sz w:val="20"/>
              </w:rPr>
              <w:t>го</w:t>
            </w:r>
            <w:proofErr w:type="spellEnd"/>
          </w:p>
        </w:tc>
      </w:tr>
      <w:tr w:rsidR="003B02CA" w14:paraId="7201CAB4" w14:textId="77777777">
        <w:trPr>
          <w:trHeight w:val="699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CA2A9F" w14:textId="77777777" w:rsidR="003B02CA" w:rsidRDefault="00610C5B">
            <w:pPr>
              <w:pStyle w:val="TableParagraph"/>
              <w:spacing w:line="240" w:lineRule="auto"/>
              <w:ind w:left="140" w:right="120" w:hanging="1"/>
              <w:jc w:val="center"/>
              <w:rPr>
                <w:sz w:val="24"/>
              </w:rPr>
            </w:pPr>
            <w:r>
              <w:rPr>
                <w:color w:val="000033"/>
                <w:sz w:val="24"/>
              </w:rPr>
              <w:t>Адаптированная</w:t>
            </w:r>
            <w:r>
              <w:rPr>
                <w:color w:val="000033"/>
                <w:spacing w:val="1"/>
                <w:sz w:val="24"/>
              </w:rPr>
              <w:t xml:space="preserve"> </w:t>
            </w:r>
            <w:r>
              <w:rPr>
                <w:color w:val="000033"/>
                <w:sz w:val="24"/>
              </w:rPr>
              <w:t>основная</w:t>
            </w:r>
            <w:r>
              <w:rPr>
                <w:color w:val="0000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33"/>
                <w:spacing w:val="-1"/>
                <w:sz w:val="24"/>
              </w:rPr>
              <w:t>общеобразовател</w:t>
            </w:r>
            <w:proofErr w:type="spellEnd"/>
            <w:r>
              <w:rPr>
                <w:color w:val="0000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</w:rPr>
              <w:t>ьная</w:t>
            </w:r>
            <w:proofErr w:type="spellEnd"/>
            <w:r>
              <w:rPr>
                <w:color w:val="000033"/>
                <w:sz w:val="24"/>
              </w:rPr>
              <w:t xml:space="preserve"> программа</w:t>
            </w:r>
            <w:r>
              <w:rPr>
                <w:color w:val="000033"/>
                <w:spacing w:val="1"/>
                <w:sz w:val="24"/>
              </w:rPr>
              <w:t xml:space="preserve"> </w:t>
            </w:r>
            <w:r>
              <w:rPr>
                <w:color w:val="000033"/>
                <w:sz w:val="24"/>
              </w:rPr>
              <w:t>НОО</w:t>
            </w:r>
            <w:r>
              <w:rPr>
                <w:color w:val="000033"/>
                <w:spacing w:val="-1"/>
                <w:sz w:val="24"/>
              </w:rPr>
              <w:t xml:space="preserve"> </w:t>
            </w:r>
            <w:r>
              <w:rPr>
                <w:color w:val="000033"/>
                <w:sz w:val="24"/>
              </w:rPr>
              <w:t>ОВЗ</w:t>
            </w:r>
          </w:p>
          <w:p w14:paraId="02D1EA5C" w14:textId="77777777" w:rsidR="003B02CA" w:rsidRDefault="00610C5B">
            <w:pPr>
              <w:pStyle w:val="TableParagraph"/>
              <w:spacing w:line="240" w:lineRule="auto"/>
              <w:ind w:left="310" w:right="292"/>
              <w:jc w:val="center"/>
              <w:rPr>
                <w:sz w:val="24"/>
              </w:rPr>
            </w:pPr>
            <w:r>
              <w:rPr>
                <w:color w:val="000033"/>
                <w:sz w:val="24"/>
              </w:rPr>
              <w:t>(</w:t>
            </w:r>
            <w:r>
              <w:rPr>
                <w:color w:val="000033"/>
                <w:sz w:val="24"/>
                <w:u w:val="single" w:color="000033"/>
              </w:rPr>
              <w:t>вариант</w:t>
            </w:r>
            <w:r>
              <w:rPr>
                <w:color w:val="000033"/>
                <w:spacing w:val="-2"/>
                <w:sz w:val="24"/>
                <w:u w:val="single" w:color="000033"/>
              </w:rPr>
              <w:t xml:space="preserve"> </w:t>
            </w:r>
            <w:r>
              <w:rPr>
                <w:color w:val="000033"/>
                <w:sz w:val="24"/>
                <w:u w:val="single" w:color="000033"/>
              </w:rPr>
              <w:t>5.2</w:t>
            </w:r>
            <w:r>
              <w:rPr>
                <w:color w:val="000033"/>
                <w:sz w:val="24"/>
              </w:rPr>
              <w:t>.)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81AB" w14:textId="77777777" w:rsidR="003B02CA" w:rsidRDefault="00610C5B">
            <w:pPr>
              <w:pStyle w:val="TableParagraph"/>
              <w:spacing w:line="220" w:lineRule="exact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1</w:t>
            </w:r>
          </w:p>
          <w:p w14:paraId="29336A72" w14:textId="77777777" w:rsidR="003B02CA" w:rsidRDefault="00610C5B">
            <w:pPr>
              <w:pStyle w:val="TableParagraph"/>
              <w:spacing w:line="234" w:lineRule="exact"/>
              <w:ind w:left="111" w:right="93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483D23"/>
                <w:spacing w:val="-1"/>
                <w:w w:val="105"/>
                <w:sz w:val="20"/>
              </w:rPr>
              <w:t>дополнител</w:t>
            </w:r>
            <w:proofErr w:type="spellEnd"/>
            <w:r>
              <w:rPr>
                <w:rFonts w:ascii="Verdana" w:hAnsi="Verdana"/>
                <w:color w:val="483D23"/>
                <w:spacing w:val="-7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483D23"/>
                <w:w w:val="105"/>
                <w:sz w:val="20"/>
              </w:rPr>
              <w:t>ьный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626B" w14:textId="77777777" w:rsidR="003B02CA" w:rsidRDefault="00610C5B">
            <w:pPr>
              <w:pStyle w:val="TableParagraph"/>
              <w:spacing w:line="273" w:lineRule="exact"/>
              <w:ind w:left="623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75E4" w14:textId="77777777" w:rsidR="003B02CA" w:rsidRDefault="00610C5B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8F90" w14:textId="77777777" w:rsidR="003B02CA" w:rsidRDefault="00610C5B">
            <w:pPr>
              <w:pStyle w:val="TableParagraph"/>
              <w:spacing w:line="225" w:lineRule="exact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31BA" w14:textId="77777777" w:rsidR="003B02CA" w:rsidRDefault="00610C5B">
            <w:pPr>
              <w:pStyle w:val="TableParagraph"/>
              <w:spacing w:line="273" w:lineRule="exact"/>
              <w:ind w:left="614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58B4" w14:textId="77777777" w:rsidR="003B02CA" w:rsidRDefault="00610C5B">
            <w:pPr>
              <w:pStyle w:val="TableParagraph"/>
              <w:spacing w:line="225" w:lineRule="exact"/>
              <w:ind w:right="257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</w:tr>
      <w:tr w:rsidR="003B02CA" w14:paraId="4EF482D6" w14:textId="77777777">
        <w:trPr>
          <w:trHeight w:val="307"/>
        </w:trPr>
        <w:tc>
          <w:tcPr>
            <w:tcW w:w="20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CA4903" w14:textId="77777777" w:rsidR="003B02CA" w:rsidRDefault="003B02CA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C809" w14:textId="77777777" w:rsidR="003B02CA" w:rsidRDefault="00610C5B">
            <w:pPr>
              <w:pStyle w:val="TableParagraph"/>
              <w:ind w:left="6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9FA35" w14:textId="77777777" w:rsidR="003B02CA" w:rsidRDefault="00610C5B">
            <w:pPr>
              <w:pStyle w:val="TableParagraph"/>
              <w:spacing w:before="11" w:line="240" w:lineRule="auto"/>
              <w:ind w:left="623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7D53" w14:textId="77777777" w:rsidR="003B02CA" w:rsidRDefault="00610C5B">
            <w:pPr>
              <w:pStyle w:val="TableParagraph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AA39" w14:textId="451D5E62" w:rsidR="003B02CA" w:rsidRDefault="00610C5B">
            <w:pPr>
              <w:pStyle w:val="TableParagraph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3B13" w14:textId="77777777" w:rsidR="003B02CA" w:rsidRDefault="00610C5B">
            <w:pPr>
              <w:pStyle w:val="TableParagraph"/>
              <w:spacing w:before="11" w:line="240" w:lineRule="auto"/>
              <w:ind w:left="614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3719" w14:textId="21A6B42B" w:rsidR="003B02CA" w:rsidRDefault="00610C5B">
            <w:pPr>
              <w:pStyle w:val="TableParagraph"/>
              <w:ind w:right="257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2</w:t>
            </w:r>
          </w:p>
        </w:tc>
      </w:tr>
      <w:tr w:rsidR="003B02CA" w14:paraId="27098A0B" w14:textId="77777777">
        <w:trPr>
          <w:trHeight w:val="368"/>
        </w:trPr>
        <w:tc>
          <w:tcPr>
            <w:tcW w:w="20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C33E5" w14:textId="77777777" w:rsidR="003B02CA" w:rsidRDefault="003B02CA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F9E1A" w14:textId="77777777" w:rsidR="003B02CA" w:rsidRDefault="00610C5B">
            <w:pPr>
              <w:pStyle w:val="TableParagraph"/>
              <w:ind w:left="6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1110FC" w14:textId="77777777" w:rsidR="003B02CA" w:rsidRDefault="00610C5B">
            <w:pPr>
              <w:pStyle w:val="TableParagraph"/>
              <w:ind w:left="6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C5363E" w14:textId="77777777" w:rsidR="003B02CA" w:rsidRDefault="00610C5B">
            <w:pPr>
              <w:pStyle w:val="TableParagraph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BE9FD3" w14:textId="77777777" w:rsidR="003B02CA" w:rsidRDefault="00610C5B">
            <w:pPr>
              <w:pStyle w:val="TableParagraph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0624B6" w14:textId="77777777" w:rsidR="003B02CA" w:rsidRDefault="00610C5B">
            <w:pPr>
              <w:pStyle w:val="TableParagraph"/>
              <w:ind w:left="61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BB49C3" w14:textId="77777777" w:rsidR="003B02CA" w:rsidRDefault="00610C5B">
            <w:pPr>
              <w:pStyle w:val="TableParagraph"/>
              <w:ind w:right="257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2</w:t>
            </w:r>
          </w:p>
        </w:tc>
      </w:tr>
      <w:tr w:rsidR="003B02CA" w14:paraId="11CCE9DB" w14:textId="77777777">
        <w:trPr>
          <w:trHeight w:val="262"/>
        </w:trPr>
        <w:tc>
          <w:tcPr>
            <w:tcW w:w="20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01976C" w14:textId="77777777" w:rsidR="003B02CA" w:rsidRDefault="003B02CA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1AD264" w14:textId="77777777" w:rsidR="003B02CA" w:rsidRDefault="00610C5B">
            <w:pPr>
              <w:pStyle w:val="TableParagraph"/>
              <w:ind w:left="6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61D18" w14:textId="77777777" w:rsidR="003B02CA" w:rsidRDefault="00610C5B">
            <w:pPr>
              <w:pStyle w:val="TableParagraph"/>
              <w:ind w:left="6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70898" w14:textId="77777777" w:rsidR="003B02CA" w:rsidRDefault="00610C5B">
            <w:pPr>
              <w:pStyle w:val="TableParagraph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319831" w14:textId="77777777" w:rsidR="003B02CA" w:rsidRDefault="00610C5B">
            <w:pPr>
              <w:pStyle w:val="TableParagraph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87BFF" w14:textId="77777777" w:rsidR="003B02CA" w:rsidRDefault="00610C5B">
            <w:pPr>
              <w:pStyle w:val="TableParagraph"/>
              <w:ind w:left="61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A9CA91" w14:textId="77777777" w:rsidR="003B02CA" w:rsidRDefault="00610C5B">
            <w:pPr>
              <w:pStyle w:val="TableParagraph"/>
              <w:ind w:right="257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3</w:t>
            </w:r>
          </w:p>
        </w:tc>
      </w:tr>
      <w:tr w:rsidR="003B02CA" w14:paraId="49B9F7F0" w14:textId="77777777">
        <w:trPr>
          <w:trHeight w:val="263"/>
        </w:trPr>
        <w:tc>
          <w:tcPr>
            <w:tcW w:w="20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342D7A" w14:textId="77777777" w:rsidR="003B02CA" w:rsidRDefault="003B02CA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C1A6FE" w14:textId="77777777" w:rsidR="003B02CA" w:rsidRDefault="00610C5B">
            <w:pPr>
              <w:pStyle w:val="TableParagraph"/>
              <w:spacing w:line="241" w:lineRule="exact"/>
              <w:ind w:left="6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3039EA" w14:textId="77777777" w:rsidR="003B02CA" w:rsidRDefault="00610C5B">
            <w:pPr>
              <w:pStyle w:val="TableParagraph"/>
              <w:spacing w:line="241" w:lineRule="exact"/>
              <w:ind w:left="6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2A7F1B" w14:textId="77777777" w:rsidR="003B02CA" w:rsidRDefault="00610C5B">
            <w:pPr>
              <w:pStyle w:val="TableParagraph"/>
              <w:spacing w:line="241" w:lineRule="exact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5AF206" w14:textId="77777777" w:rsidR="003B02CA" w:rsidRDefault="00610C5B">
            <w:pPr>
              <w:pStyle w:val="TableParagraph"/>
              <w:spacing w:line="241" w:lineRule="exact"/>
              <w:ind w:left="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38C88" w14:textId="77777777" w:rsidR="003B02CA" w:rsidRDefault="00610C5B">
            <w:pPr>
              <w:pStyle w:val="TableParagraph"/>
              <w:spacing w:line="241" w:lineRule="exact"/>
              <w:ind w:left="61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333660" w14:textId="77777777" w:rsidR="003B02CA" w:rsidRDefault="00610C5B">
            <w:pPr>
              <w:pStyle w:val="TableParagraph"/>
              <w:spacing w:line="241" w:lineRule="exact"/>
              <w:ind w:right="257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0</w:t>
            </w:r>
          </w:p>
        </w:tc>
      </w:tr>
      <w:tr w:rsidR="003B02CA" w14:paraId="35031193" w14:textId="77777777">
        <w:trPr>
          <w:trHeight w:val="262"/>
        </w:trPr>
        <w:tc>
          <w:tcPr>
            <w:tcW w:w="2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97DB6" w14:textId="77777777" w:rsidR="003B02CA" w:rsidRDefault="00610C5B">
            <w:pPr>
              <w:pStyle w:val="TableParagraph"/>
              <w:spacing w:before="9" w:line="240" w:lineRule="auto"/>
              <w:ind w:left="1261" w:right="-1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483D23"/>
                <w:w w:val="115"/>
                <w:sz w:val="20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B2EB" w14:textId="77777777" w:rsidR="003B02CA" w:rsidRDefault="003B02C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A854" w14:textId="77777777" w:rsidR="003B02CA" w:rsidRDefault="003B02C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78E2" w14:textId="77777777" w:rsidR="003B02CA" w:rsidRDefault="003B02C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2BD3" w14:textId="17C26249" w:rsidR="003B02CA" w:rsidRDefault="00610C5B">
            <w:pPr>
              <w:pStyle w:val="TableParagraph"/>
              <w:ind w:left="351" w:right="333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208E" w14:textId="77777777" w:rsidR="003B02CA" w:rsidRDefault="003B02C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DECC" w14:textId="3E4D21CA" w:rsidR="003B02CA" w:rsidRDefault="00610C5B">
            <w:pPr>
              <w:pStyle w:val="TableParagraph"/>
              <w:ind w:right="193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7</w:t>
            </w:r>
          </w:p>
        </w:tc>
      </w:tr>
    </w:tbl>
    <w:p w14:paraId="51C60998" w14:textId="77777777" w:rsidR="003B02CA" w:rsidRDefault="00610C5B">
      <w:r>
        <w:rPr>
          <w:noProof/>
        </w:rPr>
        <w:drawing>
          <wp:inline distT="0" distB="0" distL="0" distR="0" wp14:anchorId="356AFA37" wp14:editId="640DDC55">
            <wp:extent cx="198882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2CA">
      <w:pgSz w:w="11906" w:h="16838"/>
      <w:pgMar w:top="1120" w:right="74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CA"/>
    <w:rsid w:val="003B02CA"/>
    <w:rsid w:val="006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B870"/>
  <w15:docId w15:val="{189A8872-9908-4EE0-91D7-159B644E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9" w:lineRule="exact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dc:description/>
  <cp:lastModifiedBy>Пользователь</cp:lastModifiedBy>
  <cp:revision>2</cp:revision>
  <dcterms:created xsi:type="dcterms:W3CDTF">2024-09-11T11:20:00Z</dcterms:created>
  <dcterms:modified xsi:type="dcterms:W3CDTF">2024-09-11T11:20:00Z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